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3756"/>
        <w:gridCol w:w="2551"/>
        <w:gridCol w:w="2268"/>
        <w:gridCol w:w="1773"/>
        <w:gridCol w:w="980"/>
        <w:gridCol w:w="620"/>
        <w:gridCol w:w="662"/>
      </w:tblGrid>
      <w:tr w:rsidR="00205100" w:rsidRPr="00205100" w:rsidTr="00205100">
        <w:trPr>
          <w:trHeight w:val="3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bookmarkStart w:id="0" w:name="RANGE!B1:L312"/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Área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 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Disciplina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Sede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Dirección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Localidad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Día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Inicio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Cierre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Poesía y Canción (con Roberto Rodríguez)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Poesía y Canción (con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Gonzalez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Portugués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Portugués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Portugués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"El Principito"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Cordoba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18:15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Portugués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Portugués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"El Principito"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Cordoba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"El Principito"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Cordoba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Adultos - Nivel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bookmarkStart w:id="1" w:name="_GoBack"/>
        <w:bookmarkEnd w:id="1"/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Adultos - Nivel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Inglés -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Lengua de Señas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Locución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Locución Adultos -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Radio con avanzados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Locución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Locución Adultos -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Radio con avanzados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Diseño Publicitario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Diseño Publicitario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Diseño Publicitario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Capilla Medalla Milagrosa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Battipede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850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Capilla Medalla Milagrosa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Battipede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850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Las Colinas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Carmen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Areco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Apoyo escolar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Envión San Carlos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Lago Argentino 6963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Envión San Carlos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Lago Argentino 6963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Envión San Sebastián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Roca y Elizalde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Academia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Periodismo Deportivo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Envión San Sebastián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Roca y Elizalde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Diseño de Imagen y Sonido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- Paisaje urbano - Paisaje rural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Nivel II -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- Paisaje urbano - Paisaje rural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Nivel II y III -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Gral. San Martín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Juan de Garay Nº 1940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Nivel III - (Muralismo)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Gral. San Martín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Juan de Garay Nº 1940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- Nivel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Fileteado porteño (armado de carteles)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Fileteado porteño para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Reciclado y Fileteado porteño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Muralismo (Avanzados) -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- Nivel I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- Nivel I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Muralismo (Avanzados) -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- Nivel I - 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- Nivel I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Mosaico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propio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Lisandro de la Torre 760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Escultura - Adolescentes y Adultos - Nivel I - II - III - IV - V - 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Escultura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Mariano Acosta Nº 1302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Escultura - Adolescentes y Adultos - Nivel I - II - III - IV - V - 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Escultura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Mariano Acosta Nº 1302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Escultura - Adolescentes y Adultos - Nivel I - II - III - IV - V - 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Escultura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Mariano Acosta Nº 1302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Escultura - Adolescentes y Adultos - Nivel I - II - III - IV - V - 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Escultura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Mariano Acosta Nº 1302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Escultura - Adolescentes y Adultos - Nivel I - II - III - IV - V - VI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Escultura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Mariano Acosta Nº 1302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Las Colinas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Carmen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Areco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Fotografía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Fotografía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Fotografía  Nivel  Superior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- Paisaje urbano - Paisaje rural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Rehabilitación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Santa Catalina 231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visuales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243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Dibujo y Pintura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Rehabilitación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Santa Catalina 231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 Escenario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Tango escenario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Ballet Folklore - Ensayo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Waynakay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Tusuy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Adultos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Adultos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Adultos Mayores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Libre avanzados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Adultos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Esteban Echeverría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Legarto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Arana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16:45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Avanzados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Santa Rosa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Reconquista Nº 631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Folkóricas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Santa Rosa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Reconquista Nº 631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y de Proyección Adultos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Dulce Edad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Ascasubi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y de Proyección Adultos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Dulce Edad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Ascasubi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Comp. Coreográfica para espectáculos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Ballet infantojuvenil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y de Proyección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Comp. Coreográfica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Folkóricas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tradicionales - Adultos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Adolescentes-Adultos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Folklóricas Tradicionales - Adolescentes y Adultos - Nivel 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Civil Ballet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Sonkoy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Neuquén Nº 2741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Niños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Civil Ballet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Sonkoy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Neuquén Nº 2741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Niños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Club Soc. </w:t>
            </w:r>
            <w:proofErr w:type="gramStart"/>
            <w:r w:rsidRPr="00205100">
              <w:rPr>
                <w:rFonts w:ascii="Arial Narrow" w:eastAsia="Times New Roman" w:hAnsi="Arial Narrow" w:cs="Arial"/>
                <w:lang w:eastAsia="es-AR"/>
              </w:rPr>
              <w:t>y</w:t>
            </w:r>
            <w:proofErr w:type="gram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Deportivo Sta. Isabel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Olavarría Nº 2687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Tradicionales - Niños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Folklóricas Tradicionales - Adolescentes y Adultos - Nivel II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Folklóricas Tradicionales - Adolescentes y Adultos - Nivel II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Folklóricas Tradicionales - Adolescentes y Adultos - Nivel II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Folkóricas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Infantil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Santa Isabel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Ceibo 2215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Danzas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Folkóricas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Adultos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Santa Isabel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Ceibo 2215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Adultos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Ensayos -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Adultos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trad. - Formación de parejas para competencia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trad. - Entrenamiento para bailarines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Tradicional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Tradicional - Formación de grupo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- Ballet Infantil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Entrenamiento Corporal - Técnicas para Bailarines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Entrenamiento Corporal - Técnicas para Bailarines de Tango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Entrenamiento Corporal - Técnicas para Bailarines Folklóricos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Inicial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avanzadas -  Ballet El nativo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Folklore - Entrenamiento para certámenes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Danzas folklóricas Avanzada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19;00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Malambo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Sum Desarrollo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349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Malambo Fantasía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Tango(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Interpretacion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Coreografica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del Tango)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Quinta Alvear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Alvear 1625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NIVEL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Unión Vecinal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Indepedencia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1650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Tango(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Interpretacion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Coreografica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del Tango)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Quinta Alvear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Alvear 1625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 - Técnica para bailarines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Adultos - 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Entrenamiento para certámenes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Cuarto Piso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-Ballet 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Adultos -  Inicial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Ballet infantil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Rotary Club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359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Ballet infantil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360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Entrenamiento para certámenes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Tango Fantasía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Danza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362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Tango - Ballet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Santa Rosa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Reconquista Nº 631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Maquillaje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Cosmetología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Cosmetología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Jub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Abuelos de Lourdes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Azcuénaga 2759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Maquillaje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Jub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Abuelos de Lourdes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Azcuénaga 2759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Manicuría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Cultura - Aula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Peluqueria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ONG Creciendo Juntos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Pasteur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Maquillaje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ONG Creciendo Juntos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Pasteur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Maquillaje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La Colorada Sur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2220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Peluquería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La Colorada Sur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2220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Estética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430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Manicuria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Jub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Abuelos de Lourdes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Azcuénaga 2759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Panadería y Pastelería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Panadería y Pastelería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Panadería y Pastelería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y Eventos Infantiles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y Eventos Infantiles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Parish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Robertson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Tricotti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Activida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Unión Vecinal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Indepedencia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1650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Repostería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Cocina Tradicional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Cocina Tradicional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Cocina Tradicional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Repostería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Repostería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Cocina Tradicional 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de Siglo XX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Laprida y Las Cina Cinas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Cocina Tradicional 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CIC de Siglo XX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Laprida y Las Cina Cinas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Amigos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Juan Manuel  Rosas Nº 1063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Gastronomía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520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Decoración de Tortas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Gral. San Martín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Juan de Garay Nº 1940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Reparación de Electrodomésticos Hogareños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Santa Isabel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Ceibo 2215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Reparación de Electrodomésticos Hogareños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Santa Isabel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Ceibo 2215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Electricidad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Brio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E. Pérez Iglesias 671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Plomería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Familia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Kolping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Monti 1520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Plomería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Museo "La Campana"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Dean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Funes 1221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Electricidad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Museo "La Campana"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Dean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Funes 1221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607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Plomería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San Carlos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Lago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Traful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Bijouterie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Bijouterie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Bijouterie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Bijouterie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Arte Francés - Tridimensional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Arte Francés - Tridimensional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Arte Francés - Tridimensional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Enmarcado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Arte Francés - Tridimensional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Jubilados Buena Onda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Dean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Funes 730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Arte Francés - Tridimensional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Vidrio líquido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Tejido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 y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Jubilados Dulce Edad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Ascasubi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Tejido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Tejido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Tricot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Pintura Decorativa en Tela y Madera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Decorativa en Tela y Madera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Decorativa en Tela y Madera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Decorativa en Tela y Madera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de 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Fox Nº 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PinturaDecorativa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en Tela y Madera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Barrio 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Arenales 395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Pintura Decorativa en Tela y Madera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Jubilados Buena Onda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Dean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Funes 730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Jagüel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Bordado Mexicano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Bordado Mexicano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Repujado en cuero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Soguería Gauchesca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Soguería Gauchesca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Restauración y Tapicería del Mueble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Restauración y Tapicería del Mueble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Restauración y Tapicería del Mueble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Restauración y Tapicería del Mueble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Técnicas Decorativas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Técnicas Decorativas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Técnicas Decorativas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Restauración y Tapicería del Mueble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Joyería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Muñequería Country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Trapos didácticos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Muñequería Country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Pañolenci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Casa del Joven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Muñequería Country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Pañolenci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Muñequería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Soft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749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Trapos didácticos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Muñecas Románticas - Nivel Avanzado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Muñequería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Soft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- Nivel Inicial (cuatrimestral)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Asociacion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Vecinos de la Avenida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Valentín Alsina Nº 60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Corte y Confección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Jubilados 4 de Noviembre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Nuestras Malvinas Nº 1647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Corte y Confección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Corte y Confección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Chimondegui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175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Corte y Confección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Unión Vecinal Ortega Gutiérrez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Dinamarca y Santa Fe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Corte y Confección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Centro de Jubilados Dulce Edad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Ascasubi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Tejido Crochet -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Amigurumi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- Ajuar de bebé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"Bernardino Rivadavia"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759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-  Saco de dama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760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 - Saco de dama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- Carteras y bolsos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Brio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E. Pérez Iglesias 671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762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Tejido Crochet -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Mandalas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Brio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Esteban Echeverría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E. Pérez Iglesias 671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763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- Ponchos, chales y capas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Oficios Artesanales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764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Tejido Crochet - Ponchos, chales y capas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Popular "Florentino Ameghino"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F. Ameghino Nº 1628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Avanzado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Principiantes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para adultos mayores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Maquillaje artístico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fx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teatral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cuatrim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Maquillaje artístico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fx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teatral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cuatrim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para 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de Sarro 1226 (ex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Prayones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Taller de Murga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Soc.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Fom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>. Las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Álvarez de Toledo 4600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- Adolescentes y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preadolescentes avanzados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Teatro y Mimo Infantil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preadolescentes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preadolescentes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"El Principito"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Cordoba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- Avanzado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Teatro y Mimo Infantil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Residentes Santiagueños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364/ 370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(cerrado)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Taller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produccion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Los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Horneritos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Jujuy 239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Guillón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Artes escénicas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816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Teatro y Mimo Infantil - Nivel I y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Canto Lírico - Nivel I y II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Canto NO INSCRIBIR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Centro de Rehabilitación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Santa Catalina 231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Luis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Guillon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Canto Popular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Canto Popular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Canto Popular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Batería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Batería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Capilla Medalla Milagrosa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Battipede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850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Bajo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Radio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Armónica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919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Batería y Percusión -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Percusión Latina - ADULTOS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Batería - Niños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Percusión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Sonrisas - Nango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Ingeniero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Huergo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2121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 de Abril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Rojas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Rojas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10:00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Monte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Grandel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Monte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Grandel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F Sábados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Biblioteca "El Principito"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Cordoba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337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Rojas 167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929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 y Canto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Armado de grupos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Armado de grupos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 y Canto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Casa del Joven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A. Rojas Nº 359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Piano Popular - Nivel I y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Técnicas Vocales y Canto Grupal - Nivel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Técnicas Vocales y Canto Popular - Nivel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Martes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939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Coro Municipal Convocatoria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Salón 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8:30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11:00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Piano Clásico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Piano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Piano Clásico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Piano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Piano Clásico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Piano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Piano Clásico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Piano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Piano Clásico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El Telégrafo - Aula Piano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L.N.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Alem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275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Viernes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12:00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945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Batería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 Guitarra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 Lenguaje Musical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  Práctica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Lunes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Música: Batería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13:00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Música: Batería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14:00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15:00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Escuela de Música: Lenguaje Musical 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1008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Música: Bajo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16:00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1009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Práctica I (2do cuatrimestre)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Cultura - Aula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S.T.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Nº 432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1010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Música: Canto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Sala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Echeverria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S. T. de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Santamarina</w:t>
            </w:r>
            <w:proofErr w:type="spellEnd"/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 455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Miércoles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19:30</w:t>
            </w:r>
          </w:p>
        </w:tc>
      </w:tr>
      <w:tr w:rsidR="00205100" w:rsidRPr="00205100" w:rsidTr="00205100">
        <w:trPr>
          <w:trHeight w:val="3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Escuela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0" w:rsidRPr="00205100" w:rsidRDefault="00205100" w:rsidP="002051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b/>
                <w:bCs/>
                <w:lang w:eastAsia="es-AR"/>
              </w:rPr>
              <w:t>1011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Escuela de Música: Batería - Práctica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ind w:left="-1948" w:firstLine="1948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Galpón de la Estación - Aula música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 xml:space="preserve">Máximo Paz 146 y </w:t>
            </w:r>
            <w:proofErr w:type="spellStart"/>
            <w:r w:rsidRPr="00205100">
              <w:rPr>
                <w:rFonts w:ascii="Arial Narrow" w:eastAsia="Times New Roman" w:hAnsi="Arial Narrow" w:cs="Arial"/>
                <w:lang w:eastAsia="es-AR"/>
              </w:rPr>
              <w:t>Constanzó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Monte Grande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rPr>
                <w:rFonts w:ascii="Arial Narrow" w:eastAsia="Times New Roman" w:hAnsi="Arial Narrow" w:cs="Arial"/>
                <w:lang w:eastAsia="es-AR"/>
              </w:rPr>
            </w:pPr>
            <w:r>
              <w:rPr>
                <w:rFonts w:ascii="Arial Narrow" w:eastAsia="Times New Roman" w:hAnsi="Arial Narrow" w:cs="Arial"/>
                <w:lang w:eastAsia="es-AR"/>
              </w:rPr>
              <w:t>Jueves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18:00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0" w:rsidRPr="00205100" w:rsidRDefault="00205100" w:rsidP="002051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s-AR"/>
              </w:rPr>
            </w:pPr>
            <w:r w:rsidRPr="00205100">
              <w:rPr>
                <w:rFonts w:ascii="Arial Narrow" w:eastAsia="Times New Roman" w:hAnsi="Arial Narrow" w:cs="Arial"/>
                <w:lang w:eastAsia="es-AR"/>
              </w:rPr>
              <w:t>20:00</w:t>
            </w:r>
          </w:p>
        </w:tc>
      </w:tr>
    </w:tbl>
    <w:p w:rsidR="00137055" w:rsidRDefault="00137055"/>
    <w:sectPr w:rsidR="00137055" w:rsidSect="0020510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0"/>
    <w:rsid w:val="00137055"/>
    <w:rsid w:val="0020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5540-5D16-4102-ADBA-CE2E504B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510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5100"/>
    <w:rPr>
      <w:color w:val="800080"/>
      <w:u w:val="single"/>
    </w:rPr>
  </w:style>
  <w:style w:type="paragraph" w:customStyle="1" w:styleId="font5">
    <w:name w:val="font5"/>
    <w:basedOn w:val="Normal"/>
    <w:rsid w:val="0020510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s-AR"/>
    </w:rPr>
  </w:style>
  <w:style w:type="paragraph" w:customStyle="1" w:styleId="font6">
    <w:name w:val="font6"/>
    <w:basedOn w:val="Normal"/>
    <w:rsid w:val="0020510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AR"/>
    </w:rPr>
  </w:style>
  <w:style w:type="paragraph" w:customStyle="1" w:styleId="xl65">
    <w:name w:val="xl65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lang w:eastAsia="es-AR"/>
    </w:rPr>
  </w:style>
  <w:style w:type="paragraph" w:customStyle="1" w:styleId="xl66">
    <w:name w:val="xl66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lang w:eastAsia="es-AR"/>
    </w:rPr>
  </w:style>
  <w:style w:type="paragraph" w:customStyle="1" w:styleId="xl67">
    <w:name w:val="xl67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8000"/>
      <w:lang w:eastAsia="es-AR"/>
    </w:rPr>
  </w:style>
  <w:style w:type="paragraph" w:customStyle="1" w:styleId="xl68">
    <w:name w:val="xl68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8000"/>
      <w:lang w:eastAsia="es-AR"/>
    </w:rPr>
  </w:style>
  <w:style w:type="paragraph" w:customStyle="1" w:styleId="xl69">
    <w:name w:val="xl69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0">
    <w:name w:val="xl70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1">
    <w:name w:val="xl71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2">
    <w:name w:val="xl72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es-AR"/>
    </w:rPr>
  </w:style>
  <w:style w:type="paragraph" w:customStyle="1" w:styleId="xl74">
    <w:name w:val="xl74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es-AR"/>
    </w:rPr>
  </w:style>
  <w:style w:type="paragraph" w:customStyle="1" w:styleId="xl75">
    <w:name w:val="xl75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6">
    <w:name w:val="xl76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7">
    <w:name w:val="xl77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CCFF"/>
      <w:lang w:eastAsia="es-AR"/>
    </w:rPr>
  </w:style>
  <w:style w:type="paragraph" w:customStyle="1" w:styleId="xl78">
    <w:name w:val="xl78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lang w:eastAsia="es-AR"/>
    </w:rPr>
  </w:style>
  <w:style w:type="paragraph" w:customStyle="1" w:styleId="xl79">
    <w:name w:val="xl79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es-AR"/>
    </w:rPr>
  </w:style>
  <w:style w:type="paragraph" w:customStyle="1" w:styleId="xl80">
    <w:name w:val="xl80"/>
    <w:basedOn w:val="Normal"/>
    <w:rsid w:val="0020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6275</Words>
  <Characters>34516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</dc:creator>
  <cp:keywords/>
  <dc:description/>
  <cp:lastModifiedBy>Viviana B</cp:lastModifiedBy>
  <cp:revision>1</cp:revision>
  <dcterms:created xsi:type="dcterms:W3CDTF">2017-02-06T23:30:00Z</dcterms:created>
  <dcterms:modified xsi:type="dcterms:W3CDTF">2017-02-06T23:39:00Z</dcterms:modified>
</cp:coreProperties>
</file>